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E6E7" w14:textId="1C37F048" w:rsidR="0085069F" w:rsidRDefault="006564A7" w:rsidP="00EF0A39">
      <w:pPr>
        <w:jc w:val="left"/>
      </w:pPr>
      <w:r>
        <w:rPr>
          <w:rFonts w:hint="eastAsia"/>
        </w:rPr>
        <w:t>お客様</w:t>
      </w:r>
      <w:r w:rsidR="0085069F">
        <w:rPr>
          <w:rFonts w:hint="eastAsia"/>
        </w:rPr>
        <w:t>各位</w:t>
      </w:r>
    </w:p>
    <w:p w14:paraId="3EDC335B" w14:textId="2909AE29" w:rsidR="006564A7" w:rsidRDefault="00324F94" w:rsidP="00EF0A39">
      <w:pPr>
        <w:jc w:val="left"/>
      </w:pPr>
      <w:r>
        <w:rPr>
          <w:rFonts w:hint="eastAsia"/>
        </w:rPr>
        <w:t>関係者各位</w:t>
      </w:r>
    </w:p>
    <w:p w14:paraId="20AB03D3" w14:textId="77777777" w:rsidR="006564A7" w:rsidRDefault="006564A7" w:rsidP="00EF0A39">
      <w:pPr>
        <w:jc w:val="left"/>
      </w:pPr>
    </w:p>
    <w:p w14:paraId="5BBE805B" w14:textId="77777777" w:rsidR="00EF0A39" w:rsidRDefault="00EF0A39" w:rsidP="0085069F">
      <w:pPr>
        <w:ind w:right="210"/>
        <w:jc w:val="right"/>
      </w:pPr>
      <w:r>
        <w:rPr>
          <w:rFonts w:hint="eastAsia"/>
        </w:rPr>
        <w:t xml:space="preserve">IAP横浜相談室　</w:t>
      </w:r>
    </w:p>
    <w:p w14:paraId="364F0092" w14:textId="77777777" w:rsidR="00EF0A39" w:rsidRDefault="00EF0A39" w:rsidP="00D66760">
      <w:pPr>
        <w:jc w:val="right"/>
      </w:pPr>
      <w:r>
        <w:rPr>
          <w:rFonts w:hint="eastAsia"/>
        </w:rPr>
        <w:t>代表　伊藤　享司</w:t>
      </w:r>
    </w:p>
    <w:p w14:paraId="0FD5AEE5" w14:textId="77777777" w:rsidR="0079300E" w:rsidRDefault="0079300E" w:rsidP="007C0492">
      <w:pPr>
        <w:jc w:val="center"/>
      </w:pPr>
    </w:p>
    <w:p w14:paraId="13A3301B" w14:textId="1DB1DC8E" w:rsidR="00735023" w:rsidRPr="00B55631" w:rsidRDefault="00735023" w:rsidP="007C0492">
      <w:pPr>
        <w:jc w:val="center"/>
        <w:rPr>
          <w:b/>
          <w:bCs/>
          <w:sz w:val="28"/>
          <w:szCs w:val="28"/>
        </w:rPr>
      </w:pPr>
      <w:r w:rsidRPr="00B55631">
        <w:rPr>
          <w:rFonts w:hint="eastAsia"/>
          <w:b/>
          <w:bCs/>
          <w:sz w:val="28"/>
          <w:szCs w:val="28"/>
        </w:rPr>
        <w:t>営業</w:t>
      </w:r>
      <w:r w:rsidR="00C03C47">
        <w:rPr>
          <w:rFonts w:hint="eastAsia"/>
          <w:b/>
          <w:bCs/>
          <w:sz w:val="28"/>
          <w:szCs w:val="28"/>
        </w:rPr>
        <w:t>日</w:t>
      </w:r>
      <w:r w:rsidRPr="00B55631">
        <w:rPr>
          <w:rFonts w:hint="eastAsia"/>
          <w:b/>
          <w:bCs/>
          <w:sz w:val="28"/>
          <w:szCs w:val="28"/>
        </w:rPr>
        <w:t>の変更及び、</w:t>
      </w:r>
      <w:r w:rsidR="007C3AF4" w:rsidRPr="00B55631">
        <w:rPr>
          <w:rFonts w:hint="eastAsia"/>
          <w:b/>
          <w:bCs/>
          <w:sz w:val="28"/>
          <w:szCs w:val="28"/>
        </w:rPr>
        <w:t>キャンセル料設定のお知らせ</w:t>
      </w:r>
    </w:p>
    <w:p w14:paraId="76793606" w14:textId="77777777" w:rsidR="003D0AFD" w:rsidRDefault="003D0AFD"/>
    <w:p w14:paraId="1C58C331" w14:textId="46F8EC15" w:rsidR="00996EB4" w:rsidRDefault="003D0AFD" w:rsidP="00996EB4">
      <w:pPr>
        <w:spacing w:line="400" w:lineRule="exact"/>
        <w:ind w:firstLineChars="100" w:firstLine="220"/>
        <w:contextualSpacing/>
        <w:rPr>
          <w:sz w:val="22"/>
        </w:rPr>
      </w:pPr>
      <w:r w:rsidRPr="0085069F">
        <w:rPr>
          <w:rFonts w:hint="eastAsia"/>
          <w:sz w:val="22"/>
        </w:rPr>
        <w:t>日頃</w:t>
      </w:r>
      <w:r w:rsidR="00F26283">
        <w:rPr>
          <w:rFonts w:hint="eastAsia"/>
          <w:sz w:val="22"/>
        </w:rPr>
        <w:t>より</w:t>
      </w:r>
      <w:r w:rsidRPr="0085069F">
        <w:rPr>
          <w:rFonts w:hint="eastAsia"/>
          <w:sz w:val="22"/>
        </w:rPr>
        <w:t>当相談室</w:t>
      </w:r>
      <w:r w:rsidR="00D3583D" w:rsidRPr="0085069F">
        <w:rPr>
          <w:rFonts w:hint="eastAsia"/>
          <w:sz w:val="22"/>
        </w:rPr>
        <w:t>のご利用並び運営</w:t>
      </w:r>
      <w:r w:rsidR="007510FF" w:rsidRPr="0085069F">
        <w:rPr>
          <w:rFonts w:hint="eastAsia"/>
          <w:sz w:val="22"/>
        </w:rPr>
        <w:t>へのご理解誠に</w:t>
      </w:r>
      <w:r w:rsidR="00831137" w:rsidRPr="0085069F">
        <w:rPr>
          <w:rFonts w:hint="eastAsia"/>
          <w:sz w:val="22"/>
        </w:rPr>
        <w:t>ありがとうございます。</w:t>
      </w:r>
    </w:p>
    <w:p w14:paraId="4C1BCC59" w14:textId="784971FB" w:rsidR="007510FF" w:rsidRPr="0085069F" w:rsidRDefault="007510FF" w:rsidP="00996EB4">
      <w:pPr>
        <w:spacing w:line="400" w:lineRule="exact"/>
        <w:ind w:firstLineChars="100" w:firstLine="220"/>
        <w:contextualSpacing/>
        <w:rPr>
          <w:sz w:val="22"/>
        </w:rPr>
      </w:pPr>
      <w:r w:rsidRPr="0085069F">
        <w:rPr>
          <w:rFonts w:hint="eastAsia"/>
          <w:sz w:val="22"/>
        </w:rPr>
        <w:t>この度</w:t>
      </w:r>
      <w:r w:rsidR="00D66760" w:rsidRPr="0085069F">
        <w:rPr>
          <w:rFonts w:hint="eastAsia"/>
          <w:sz w:val="22"/>
        </w:rPr>
        <w:t>、</w:t>
      </w:r>
      <w:r w:rsidR="00A7295A" w:rsidRPr="0085069F">
        <w:rPr>
          <w:rFonts w:hint="eastAsia"/>
          <w:sz w:val="22"/>
        </w:rPr>
        <w:t>2021年7月1日より</w:t>
      </w:r>
      <w:r w:rsidR="0085069F" w:rsidRPr="0085069F">
        <w:rPr>
          <w:rFonts w:hint="eastAsia"/>
          <w:sz w:val="22"/>
        </w:rPr>
        <w:t>下記の通り、営業時間の</w:t>
      </w:r>
      <w:r w:rsidR="00B6369C" w:rsidRPr="0085069F">
        <w:rPr>
          <w:rFonts w:hint="eastAsia"/>
          <w:sz w:val="22"/>
        </w:rPr>
        <w:t>変更</w:t>
      </w:r>
      <w:r w:rsidR="0085069F" w:rsidRPr="0085069F">
        <w:rPr>
          <w:rFonts w:hint="eastAsia"/>
          <w:sz w:val="22"/>
        </w:rPr>
        <w:t>及びキャンセル料</w:t>
      </w:r>
      <w:r w:rsidR="00C03C47">
        <w:rPr>
          <w:rFonts w:hint="eastAsia"/>
          <w:sz w:val="22"/>
        </w:rPr>
        <w:t>の</w:t>
      </w:r>
      <w:r w:rsidR="00B6369C" w:rsidRPr="0085069F">
        <w:rPr>
          <w:rFonts w:hint="eastAsia"/>
          <w:sz w:val="22"/>
        </w:rPr>
        <w:t>設定</w:t>
      </w:r>
      <w:r w:rsidR="00C03C47">
        <w:rPr>
          <w:rFonts w:hint="eastAsia"/>
          <w:sz w:val="22"/>
        </w:rPr>
        <w:t>を</w:t>
      </w:r>
      <w:r w:rsidR="00B6369C" w:rsidRPr="0085069F">
        <w:rPr>
          <w:rFonts w:hint="eastAsia"/>
          <w:sz w:val="22"/>
        </w:rPr>
        <w:t>させていただき</w:t>
      </w:r>
      <w:r w:rsidR="00D3739F" w:rsidRPr="0085069F">
        <w:rPr>
          <w:rFonts w:hint="eastAsia"/>
          <w:sz w:val="22"/>
        </w:rPr>
        <w:t>ま</w:t>
      </w:r>
      <w:r w:rsidR="0085069F" w:rsidRPr="0085069F">
        <w:rPr>
          <w:rFonts w:hint="eastAsia"/>
          <w:sz w:val="22"/>
        </w:rPr>
        <w:t>すので、お知らせいたします</w:t>
      </w:r>
      <w:r w:rsidR="00D3739F" w:rsidRPr="0085069F">
        <w:rPr>
          <w:rFonts w:hint="eastAsia"/>
          <w:sz w:val="22"/>
        </w:rPr>
        <w:t>。</w:t>
      </w:r>
    </w:p>
    <w:p w14:paraId="617B6246" w14:textId="64358A78" w:rsidR="00B6369C" w:rsidRPr="0085069F" w:rsidRDefault="00F26283" w:rsidP="00996EB4">
      <w:pPr>
        <w:spacing w:line="400" w:lineRule="exact"/>
        <w:ind w:firstLineChars="100" w:firstLine="220"/>
        <w:contextualSpacing/>
        <w:rPr>
          <w:sz w:val="22"/>
        </w:rPr>
      </w:pPr>
      <w:r>
        <w:rPr>
          <w:rFonts w:hint="eastAsia"/>
          <w:sz w:val="22"/>
        </w:rPr>
        <w:t>ご不便をおかけ致しますが、更なる相談室のクオリティの向上に努めて参りますので、</w:t>
      </w:r>
      <w:r w:rsidR="00B6369C" w:rsidRPr="0085069F">
        <w:rPr>
          <w:rFonts w:hint="eastAsia"/>
          <w:sz w:val="22"/>
        </w:rPr>
        <w:t>皆様</w:t>
      </w:r>
      <w:r>
        <w:rPr>
          <w:rFonts w:hint="eastAsia"/>
          <w:sz w:val="22"/>
        </w:rPr>
        <w:t>何卒よろしくお願い申し上げます。</w:t>
      </w:r>
    </w:p>
    <w:p w14:paraId="6D69604D" w14:textId="77777777" w:rsidR="0085069F" w:rsidRDefault="0085069F" w:rsidP="00996EB4">
      <w:pPr>
        <w:spacing w:line="400" w:lineRule="exact"/>
      </w:pPr>
    </w:p>
    <w:p w14:paraId="5575FF81" w14:textId="7EA0612E" w:rsidR="00B6369C" w:rsidRDefault="00B6369C" w:rsidP="00B6369C">
      <w:pPr>
        <w:pStyle w:val="a3"/>
      </w:pPr>
      <w:r>
        <w:rPr>
          <w:rFonts w:hint="eastAsia"/>
        </w:rPr>
        <w:t>記</w:t>
      </w:r>
    </w:p>
    <w:p w14:paraId="69BD219C" w14:textId="77777777" w:rsidR="0085069F" w:rsidRPr="0085069F" w:rsidRDefault="0085069F" w:rsidP="0085069F"/>
    <w:p w14:paraId="4BDA848D" w14:textId="30F7343D" w:rsidR="0085069F" w:rsidRDefault="006B1421" w:rsidP="00B6369C">
      <w:r w:rsidRPr="00947162">
        <w:rPr>
          <w:rFonts w:hint="eastAsia"/>
          <w:sz w:val="24"/>
          <w:szCs w:val="24"/>
        </w:rPr>
        <w:t>■</w:t>
      </w:r>
      <w:r w:rsidR="00B6369C" w:rsidRPr="00B55631">
        <w:rPr>
          <w:rFonts w:hint="eastAsia"/>
          <w:b/>
          <w:bCs/>
          <w:sz w:val="24"/>
          <w:szCs w:val="24"/>
        </w:rPr>
        <w:t>営業</w:t>
      </w:r>
      <w:r w:rsidR="00C03C47">
        <w:rPr>
          <w:rFonts w:hint="eastAsia"/>
          <w:b/>
          <w:bCs/>
          <w:sz w:val="24"/>
          <w:szCs w:val="24"/>
        </w:rPr>
        <w:t>日の変更</w:t>
      </w:r>
    </w:p>
    <w:p w14:paraId="2AD7DD2B" w14:textId="260E61A7" w:rsidR="00B6369C" w:rsidRPr="0085069F" w:rsidRDefault="00B6369C" w:rsidP="00996EB4">
      <w:pPr>
        <w:spacing w:line="360" w:lineRule="exact"/>
        <w:ind w:firstLineChars="100" w:firstLine="220"/>
        <w:rPr>
          <w:sz w:val="22"/>
        </w:rPr>
      </w:pPr>
      <w:r w:rsidRPr="0085069F">
        <w:rPr>
          <w:rFonts w:hint="eastAsia"/>
          <w:sz w:val="22"/>
        </w:rPr>
        <w:t>毎週</w:t>
      </w:r>
      <w:r w:rsidRPr="00730181">
        <w:rPr>
          <w:rFonts w:hint="eastAsia"/>
          <w:color w:val="FF0000"/>
          <w:sz w:val="22"/>
          <w:u w:val="single"/>
        </w:rPr>
        <w:t>日曜日</w:t>
      </w:r>
      <w:r w:rsidRPr="0085069F">
        <w:rPr>
          <w:rFonts w:hint="eastAsia"/>
          <w:color w:val="FF0000"/>
          <w:sz w:val="22"/>
        </w:rPr>
        <w:t>を定休日</w:t>
      </w:r>
      <w:r w:rsidRPr="0085069F">
        <w:rPr>
          <w:rFonts w:hint="eastAsia"/>
          <w:sz w:val="22"/>
        </w:rPr>
        <w:t>に</w:t>
      </w:r>
      <w:r w:rsidR="003D1FE3" w:rsidRPr="0085069F">
        <w:rPr>
          <w:rFonts w:hint="eastAsia"/>
          <w:sz w:val="22"/>
        </w:rPr>
        <w:t>、</w:t>
      </w:r>
      <w:r w:rsidRPr="0085069F">
        <w:rPr>
          <w:rFonts w:hint="eastAsia"/>
          <w:color w:val="FF0000"/>
          <w:sz w:val="22"/>
        </w:rPr>
        <w:t>第</w:t>
      </w:r>
      <w:r w:rsidR="000B1E2C">
        <w:rPr>
          <w:rFonts w:hint="eastAsia"/>
          <w:color w:val="FF0000"/>
          <w:sz w:val="22"/>
        </w:rPr>
        <w:t>２</w:t>
      </w:r>
      <w:r w:rsidRPr="0085069F">
        <w:rPr>
          <w:rFonts w:hint="eastAsia"/>
          <w:color w:val="FF0000"/>
          <w:sz w:val="22"/>
        </w:rPr>
        <w:t>・</w:t>
      </w:r>
      <w:r w:rsidR="000B1E2C">
        <w:rPr>
          <w:rFonts w:hint="eastAsia"/>
          <w:color w:val="FF0000"/>
          <w:sz w:val="22"/>
        </w:rPr>
        <w:t>４</w:t>
      </w:r>
      <w:r w:rsidR="00730181">
        <w:rPr>
          <w:rFonts w:hint="eastAsia"/>
          <w:color w:val="FF0000"/>
          <w:sz w:val="22"/>
        </w:rPr>
        <w:t>木曜日翌日の</w:t>
      </w:r>
      <w:r w:rsidR="00730181" w:rsidRPr="00730181">
        <w:rPr>
          <w:rFonts w:hint="eastAsia"/>
          <w:color w:val="FF0000"/>
          <w:sz w:val="22"/>
          <w:u w:val="single"/>
        </w:rPr>
        <w:t>金曜日</w:t>
      </w:r>
      <w:r w:rsidR="007210EF" w:rsidRPr="0085069F">
        <w:rPr>
          <w:rFonts w:hint="eastAsia"/>
          <w:color w:val="FF0000"/>
          <w:sz w:val="22"/>
        </w:rPr>
        <w:t>を営業日</w:t>
      </w:r>
      <w:r w:rsidR="007210EF" w:rsidRPr="0085069F">
        <w:rPr>
          <w:rFonts w:hint="eastAsia"/>
          <w:sz w:val="22"/>
        </w:rPr>
        <w:t>に</w:t>
      </w:r>
      <w:r w:rsidR="002D21FF" w:rsidRPr="0085069F">
        <w:rPr>
          <w:rFonts w:hint="eastAsia"/>
          <w:sz w:val="22"/>
        </w:rPr>
        <w:t>変更致します。</w:t>
      </w:r>
    </w:p>
    <w:p w14:paraId="6350164A" w14:textId="77777777" w:rsidR="0085069F" w:rsidRDefault="006B1421" w:rsidP="00B6369C">
      <w:r w:rsidRPr="00B55631">
        <w:rPr>
          <w:rFonts w:hint="eastAsia"/>
          <w:b/>
          <w:bCs/>
          <w:sz w:val="24"/>
          <w:szCs w:val="24"/>
        </w:rPr>
        <w:t>■</w:t>
      </w:r>
      <w:r w:rsidR="007210EF" w:rsidRPr="00B55631">
        <w:rPr>
          <w:rFonts w:hint="eastAsia"/>
          <w:b/>
          <w:bCs/>
          <w:sz w:val="24"/>
          <w:szCs w:val="24"/>
        </w:rPr>
        <w:t>キャンセル料の設定</w:t>
      </w:r>
    </w:p>
    <w:p w14:paraId="364C8447" w14:textId="63C496D0" w:rsidR="007210EF" w:rsidRPr="0085069F" w:rsidRDefault="00F26283" w:rsidP="00996EB4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キャンセル期限は</w:t>
      </w:r>
      <w:r w:rsidR="00720E27" w:rsidRPr="0085069F">
        <w:rPr>
          <w:rFonts w:hint="eastAsia"/>
          <w:sz w:val="22"/>
        </w:rPr>
        <w:t>予約日</w:t>
      </w:r>
      <w:r>
        <w:rPr>
          <w:rFonts w:hint="eastAsia"/>
          <w:sz w:val="22"/>
        </w:rPr>
        <w:t>の</w:t>
      </w:r>
      <w:r w:rsidR="00720E27" w:rsidRPr="0085069F">
        <w:rPr>
          <w:rFonts w:hint="eastAsia"/>
          <w:color w:val="FF0000"/>
          <w:sz w:val="22"/>
        </w:rPr>
        <w:t>前日18時</w:t>
      </w:r>
      <w:r w:rsidR="00720E27" w:rsidRPr="0085069F">
        <w:rPr>
          <w:rFonts w:hint="eastAsia"/>
          <w:sz w:val="22"/>
        </w:rPr>
        <w:t>まで</w:t>
      </w:r>
      <w:r>
        <w:rPr>
          <w:rFonts w:hint="eastAsia"/>
          <w:sz w:val="22"/>
        </w:rPr>
        <w:t>とさせていただきます。前日18時を過ぎてからの</w:t>
      </w:r>
      <w:r w:rsidR="00720E27" w:rsidRPr="0085069F">
        <w:rPr>
          <w:rFonts w:hint="eastAsia"/>
          <w:sz w:val="22"/>
        </w:rPr>
        <w:t>キャンセル</w:t>
      </w:r>
      <w:r w:rsidR="00AF1FA3" w:rsidRPr="0085069F">
        <w:rPr>
          <w:rFonts w:hint="eastAsia"/>
          <w:sz w:val="22"/>
        </w:rPr>
        <w:t>及び日時の変更(</w:t>
      </w:r>
      <w:r w:rsidR="00AF1FA3" w:rsidRPr="0085069F">
        <w:rPr>
          <w:rFonts w:hint="eastAsia"/>
          <w:color w:val="0070C0"/>
          <w:sz w:val="22"/>
          <w:u w:val="single"/>
        </w:rPr>
        <w:t>当日の時間変更含む</w:t>
      </w:r>
      <w:r w:rsidR="00AF1FA3" w:rsidRPr="0085069F">
        <w:rPr>
          <w:rFonts w:hint="eastAsia"/>
          <w:sz w:val="22"/>
        </w:rPr>
        <w:t>)は、キャンセル料として</w:t>
      </w:r>
      <w:r w:rsidR="003A1F00" w:rsidRPr="0085069F">
        <w:rPr>
          <w:rFonts w:hint="eastAsia"/>
          <w:sz w:val="22"/>
        </w:rPr>
        <w:t>カウンセリング</w:t>
      </w:r>
      <w:r w:rsidR="00AF1FA3" w:rsidRPr="0085069F">
        <w:rPr>
          <w:rFonts w:hint="eastAsia"/>
          <w:sz w:val="22"/>
        </w:rPr>
        <w:t>料金</w:t>
      </w:r>
      <w:r w:rsidR="00996EB4">
        <w:rPr>
          <w:rFonts w:hint="eastAsia"/>
          <w:sz w:val="22"/>
        </w:rPr>
        <w:t>と同額</w:t>
      </w:r>
      <w:r w:rsidR="00AF1FA3" w:rsidRPr="0085069F">
        <w:rPr>
          <w:rFonts w:hint="eastAsia"/>
          <w:sz w:val="22"/>
        </w:rPr>
        <w:t>を頂戴いたします。</w:t>
      </w:r>
    </w:p>
    <w:p w14:paraId="0830E325" w14:textId="417C942F" w:rsidR="00B6369C" w:rsidRPr="007C4265" w:rsidRDefault="00B6369C" w:rsidP="00B6369C"/>
    <w:p w14:paraId="634DA098" w14:textId="3416D909" w:rsidR="00C03C47" w:rsidRDefault="00C03C47" w:rsidP="00B6369C"/>
    <w:tbl>
      <w:tblPr>
        <w:tblStyle w:val="5-2"/>
        <w:tblpPr w:leftFromText="142" w:rightFromText="142" w:vertAnchor="text" w:horzAnchor="margin" w:tblpY="510"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1057"/>
        <w:gridCol w:w="1057"/>
        <w:gridCol w:w="1057"/>
        <w:gridCol w:w="1057"/>
        <w:gridCol w:w="1057"/>
        <w:gridCol w:w="1057"/>
      </w:tblGrid>
      <w:tr w:rsidR="00C03C47" w14:paraId="73E2813E" w14:textId="77777777" w:rsidTr="00C03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tcBorders>
              <w:top w:val="triple" w:sz="4" w:space="0" w:color="ED7D31" w:themeColor="accent2"/>
              <w:left w:val="triple" w:sz="4" w:space="0" w:color="ED7D31" w:themeColor="accent2"/>
            </w:tcBorders>
          </w:tcPr>
          <w:p w14:paraId="1B047F43" w14:textId="77777777" w:rsidR="00C03C47" w:rsidRPr="00C03C47" w:rsidRDefault="00C03C47" w:rsidP="00C03C4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061" w:type="dxa"/>
            <w:tcBorders>
              <w:top w:val="triple" w:sz="4" w:space="0" w:color="ED7D31" w:themeColor="accent2"/>
            </w:tcBorders>
          </w:tcPr>
          <w:p w14:paraId="1692E6F6" w14:textId="77777777" w:rsidR="00C03C47" w:rsidRPr="00C03C47" w:rsidRDefault="00C03C47" w:rsidP="00C03C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03C47">
              <w:rPr>
                <w:rFonts w:hint="eastAsia"/>
                <w:b w:val="0"/>
                <w:bCs w:val="0"/>
              </w:rPr>
              <w:t>月</w:t>
            </w:r>
          </w:p>
        </w:tc>
        <w:tc>
          <w:tcPr>
            <w:tcW w:w="1062" w:type="dxa"/>
            <w:tcBorders>
              <w:top w:val="triple" w:sz="4" w:space="0" w:color="ED7D31" w:themeColor="accent2"/>
            </w:tcBorders>
          </w:tcPr>
          <w:p w14:paraId="1CB338FF" w14:textId="77777777" w:rsidR="00C03C47" w:rsidRPr="00C03C47" w:rsidRDefault="00C03C47" w:rsidP="00C03C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03C47">
              <w:rPr>
                <w:rFonts w:hint="eastAsia"/>
                <w:b w:val="0"/>
                <w:bCs w:val="0"/>
              </w:rPr>
              <w:t>火</w:t>
            </w:r>
          </w:p>
        </w:tc>
        <w:tc>
          <w:tcPr>
            <w:tcW w:w="1062" w:type="dxa"/>
            <w:tcBorders>
              <w:top w:val="triple" w:sz="4" w:space="0" w:color="ED7D31" w:themeColor="accent2"/>
            </w:tcBorders>
          </w:tcPr>
          <w:p w14:paraId="229E4902" w14:textId="77777777" w:rsidR="00C03C47" w:rsidRPr="00C03C47" w:rsidRDefault="00C03C47" w:rsidP="00C03C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03C47">
              <w:rPr>
                <w:rFonts w:hint="eastAsia"/>
                <w:b w:val="0"/>
                <w:bCs w:val="0"/>
              </w:rPr>
              <w:t>水</w:t>
            </w:r>
          </w:p>
        </w:tc>
        <w:tc>
          <w:tcPr>
            <w:tcW w:w="1062" w:type="dxa"/>
            <w:tcBorders>
              <w:top w:val="triple" w:sz="4" w:space="0" w:color="ED7D31" w:themeColor="accent2"/>
            </w:tcBorders>
          </w:tcPr>
          <w:p w14:paraId="2D63984F" w14:textId="77777777" w:rsidR="00C03C47" w:rsidRPr="00C03C47" w:rsidRDefault="00C03C47" w:rsidP="00C03C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03C47">
              <w:rPr>
                <w:rFonts w:hint="eastAsia"/>
                <w:b w:val="0"/>
                <w:bCs w:val="0"/>
              </w:rPr>
              <w:t>木</w:t>
            </w:r>
          </w:p>
        </w:tc>
        <w:tc>
          <w:tcPr>
            <w:tcW w:w="1062" w:type="dxa"/>
            <w:tcBorders>
              <w:top w:val="triple" w:sz="4" w:space="0" w:color="ED7D31" w:themeColor="accent2"/>
            </w:tcBorders>
          </w:tcPr>
          <w:p w14:paraId="60D6EC95" w14:textId="77777777" w:rsidR="00C03C47" w:rsidRPr="00C03C47" w:rsidRDefault="00C03C47" w:rsidP="00C03C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03C47">
              <w:rPr>
                <w:rFonts w:hint="eastAsia"/>
                <w:b w:val="0"/>
                <w:bCs w:val="0"/>
              </w:rPr>
              <w:t>金</w:t>
            </w:r>
          </w:p>
        </w:tc>
        <w:tc>
          <w:tcPr>
            <w:tcW w:w="1062" w:type="dxa"/>
            <w:tcBorders>
              <w:top w:val="triple" w:sz="4" w:space="0" w:color="ED7D31" w:themeColor="accent2"/>
            </w:tcBorders>
          </w:tcPr>
          <w:p w14:paraId="303F00D3" w14:textId="77777777" w:rsidR="00C03C47" w:rsidRPr="00C03C47" w:rsidRDefault="00C03C47" w:rsidP="00C03C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03C47">
              <w:rPr>
                <w:rFonts w:hint="eastAsia"/>
                <w:b w:val="0"/>
                <w:bCs w:val="0"/>
              </w:rPr>
              <w:t>土</w:t>
            </w:r>
          </w:p>
        </w:tc>
        <w:tc>
          <w:tcPr>
            <w:tcW w:w="1062" w:type="dxa"/>
            <w:tcBorders>
              <w:top w:val="triple" w:sz="4" w:space="0" w:color="ED7D31" w:themeColor="accent2"/>
              <w:right w:val="triple" w:sz="4" w:space="0" w:color="ED7D31" w:themeColor="accent2"/>
            </w:tcBorders>
          </w:tcPr>
          <w:p w14:paraId="7C0F5951" w14:textId="77777777" w:rsidR="00C03C47" w:rsidRPr="00C03C47" w:rsidRDefault="00C03C47" w:rsidP="00C03C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03C47">
              <w:rPr>
                <w:rFonts w:hint="eastAsia"/>
                <w:b w:val="0"/>
                <w:bCs w:val="0"/>
              </w:rPr>
              <w:t>日</w:t>
            </w:r>
          </w:p>
        </w:tc>
      </w:tr>
      <w:tr w:rsidR="00C03C47" w14:paraId="41CA905F" w14:textId="77777777" w:rsidTr="00C03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tcBorders>
              <w:left w:val="triple" w:sz="4" w:space="0" w:color="ED7D31" w:themeColor="accent2"/>
            </w:tcBorders>
          </w:tcPr>
          <w:p w14:paraId="53851B70" w14:textId="77777777" w:rsidR="00C03C47" w:rsidRPr="00C03C47" w:rsidRDefault="00C03C47" w:rsidP="00C03C47">
            <w:pPr>
              <w:jc w:val="center"/>
              <w:rPr>
                <w:b w:val="0"/>
                <w:bCs w:val="0"/>
              </w:rPr>
            </w:pPr>
            <w:r w:rsidRPr="00C03C47">
              <w:rPr>
                <w:rFonts w:hint="eastAsia"/>
                <w:b w:val="0"/>
                <w:bCs w:val="0"/>
              </w:rPr>
              <w:t>午前</w:t>
            </w:r>
          </w:p>
        </w:tc>
        <w:tc>
          <w:tcPr>
            <w:tcW w:w="1061" w:type="dxa"/>
          </w:tcPr>
          <w:p w14:paraId="347A7187" w14:textId="77777777" w:rsidR="00C03C47" w:rsidRPr="00C03C47" w:rsidRDefault="00C03C47" w:rsidP="00C03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03C47">
              <w:rPr>
                <w:rFonts w:hint="eastAsia"/>
                <w:b/>
                <w:bCs/>
              </w:rPr>
              <w:t>×</w:t>
            </w:r>
          </w:p>
        </w:tc>
        <w:tc>
          <w:tcPr>
            <w:tcW w:w="1062" w:type="dxa"/>
          </w:tcPr>
          <w:p w14:paraId="586219B7" w14:textId="77777777" w:rsidR="00C03C47" w:rsidRPr="00C03C47" w:rsidRDefault="00C03C47" w:rsidP="00C03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03C47">
              <w:rPr>
                <w:rFonts w:hint="eastAsia"/>
                <w:b/>
                <w:bCs/>
              </w:rPr>
              <w:t>×</w:t>
            </w:r>
          </w:p>
        </w:tc>
        <w:tc>
          <w:tcPr>
            <w:tcW w:w="1062" w:type="dxa"/>
          </w:tcPr>
          <w:p w14:paraId="46815ADF" w14:textId="77777777" w:rsidR="00C03C47" w:rsidRPr="00C03C47" w:rsidRDefault="00C03C47" w:rsidP="00C03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03C47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062" w:type="dxa"/>
          </w:tcPr>
          <w:p w14:paraId="6B87EB3C" w14:textId="5B4E19C8" w:rsidR="00C03C47" w:rsidRPr="00C03C47" w:rsidRDefault="00C03C47" w:rsidP="00C03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03C47">
              <w:rPr>
                <w:rFonts w:hint="eastAsia"/>
                <w:b/>
                <w:bCs/>
              </w:rPr>
              <w:t>▲*</w:t>
            </w:r>
          </w:p>
        </w:tc>
        <w:tc>
          <w:tcPr>
            <w:tcW w:w="1062" w:type="dxa"/>
          </w:tcPr>
          <w:p w14:paraId="58584EE9" w14:textId="49E086ED" w:rsidR="00C03C47" w:rsidRPr="00C03C47" w:rsidRDefault="00C03C47" w:rsidP="00C03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03C47">
              <w:rPr>
                <w:rFonts w:hint="eastAsia"/>
                <w:b/>
                <w:bCs/>
              </w:rPr>
              <w:t>▲*</w:t>
            </w:r>
          </w:p>
        </w:tc>
        <w:tc>
          <w:tcPr>
            <w:tcW w:w="1062" w:type="dxa"/>
          </w:tcPr>
          <w:p w14:paraId="4ED8330F" w14:textId="77777777" w:rsidR="00C03C47" w:rsidRPr="00C03C47" w:rsidRDefault="00C03C47" w:rsidP="00C03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03C47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062" w:type="dxa"/>
            <w:tcBorders>
              <w:right w:val="triple" w:sz="4" w:space="0" w:color="ED7D31" w:themeColor="accent2"/>
            </w:tcBorders>
          </w:tcPr>
          <w:p w14:paraId="572BAE4C" w14:textId="77777777" w:rsidR="00C03C47" w:rsidRPr="00C03C47" w:rsidRDefault="00C03C47" w:rsidP="00C03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03C47">
              <w:rPr>
                <w:rFonts w:hint="eastAsia"/>
                <w:b/>
                <w:bCs/>
              </w:rPr>
              <w:t>×</w:t>
            </w:r>
          </w:p>
        </w:tc>
      </w:tr>
      <w:tr w:rsidR="00C03C47" w14:paraId="3B204B56" w14:textId="77777777" w:rsidTr="00C03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tcBorders>
              <w:left w:val="triple" w:sz="4" w:space="0" w:color="ED7D31" w:themeColor="accent2"/>
              <w:bottom w:val="triple" w:sz="4" w:space="0" w:color="ED7D31" w:themeColor="accent2"/>
            </w:tcBorders>
          </w:tcPr>
          <w:p w14:paraId="13116288" w14:textId="65AE400B" w:rsidR="00C03C47" w:rsidRPr="00C03C47" w:rsidRDefault="00C03C47" w:rsidP="00C03C47">
            <w:pPr>
              <w:jc w:val="center"/>
              <w:rPr>
                <w:b w:val="0"/>
                <w:bCs w:val="0"/>
              </w:rPr>
            </w:pPr>
            <w:r w:rsidRPr="00C03C47">
              <w:rPr>
                <w:rFonts w:hint="eastAsia"/>
                <w:b w:val="0"/>
                <w:bCs w:val="0"/>
              </w:rPr>
              <w:t>午後</w:t>
            </w:r>
          </w:p>
        </w:tc>
        <w:tc>
          <w:tcPr>
            <w:tcW w:w="1061" w:type="dxa"/>
            <w:tcBorders>
              <w:bottom w:val="triple" w:sz="4" w:space="0" w:color="ED7D31" w:themeColor="accent2"/>
            </w:tcBorders>
          </w:tcPr>
          <w:p w14:paraId="1CFDC2F7" w14:textId="77777777" w:rsidR="00C03C47" w:rsidRPr="00C03C47" w:rsidRDefault="00C03C47" w:rsidP="00C03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03C47">
              <w:rPr>
                <w:rFonts w:hint="eastAsia"/>
                <w:b/>
                <w:bCs/>
              </w:rPr>
              <w:t>×</w:t>
            </w:r>
          </w:p>
        </w:tc>
        <w:tc>
          <w:tcPr>
            <w:tcW w:w="1062" w:type="dxa"/>
            <w:tcBorders>
              <w:bottom w:val="triple" w:sz="4" w:space="0" w:color="ED7D31" w:themeColor="accent2"/>
            </w:tcBorders>
          </w:tcPr>
          <w:p w14:paraId="4E2D431D" w14:textId="77777777" w:rsidR="00C03C47" w:rsidRPr="00C03C47" w:rsidRDefault="00C03C47" w:rsidP="00C03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03C47">
              <w:rPr>
                <w:rFonts w:hint="eastAsia"/>
                <w:b/>
                <w:bCs/>
              </w:rPr>
              <w:t>×</w:t>
            </w:r>
          </w:p>
        </w:tc>
        <w:tc>
          <w:tcPr>
            <w:tcW w:w="1062" w:type="dxa"/>
            <w:tcBorders>
              <w:bottom w:val="triple" w:sz="4" w:space="0" w:color="ED7D31" w:themeColor="accent2"/>
            </w:tcBorders>
          </w:tcPr>
          <w:p w14:paraId="39749105" w14:textId="77777777" w:rsidR="00C03C47" w:rsidRPr="00C03C47" w:rsidRDefault="00C03C47" w:rsidP="00C03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03C47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062" w:type="dxa"/>
            <w:tcBorders>
              <w:bottom w:val="triple" w:sz="4" w:space="0" w:color="ED7D31" w:themeColor="accent2"/>
            </w:tcBorders>
          </w:tcPr>
          <w:p w14:paraId="47EC2C5B" w14:textId="188F3B3E" w:rsidR="00C03C47" w:rsidRPr="00C03C47" w:rsidRDefault="00C03C47" w:rsidP="00C03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03C47">
              <w:rPr>
                <w:rFonts w:hint="eastAsia"/>
                <w:b/>
                <w:bCs/>
              </w:rPr>
              <w:t>▲*</w:t>
            </w:r>
          </w:p>
        </w:tc>
        <w:tc>
          <w:tcPr>
            <w:tcW w:w="1062" w:type="dxa"/>
            <w:tcBorders>
              <w:bottom w:val="triple" w:sz="4" w:space="0" w:color="ED7D31" w:themeColor="accent2"/>
            </w:tcBorders>
          </w:tcPr>
          <w:p w14:paraId="4A6E7A19" w14:textId="45A4FDED" w:rsidR="00C03C47" w:rsidRPr="00C03C47" w:rsidRDefault="00C03C47" w:rsidP="00C03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03C47">
              <w:rPr>
                <w:rFonts w:hint="eastAsia"/>
                <w:b/>
                <w:bCs/>
              </w:rPr>
              <w:t>▲*</w:t>
            </w:r>
          </w:p>
        </w:tc>
        <w:tc>
          <w:tcPr>
            <w:tcW w:w="1062" w:type="dxa"/>
            <w:tcBorders>
              <w:bottom w:val="triple" w:sz="4" w:space="0" w:color="ED7D31" w:themeColor="accent2"/>
            </w:tcBorders>
          </w:tcPr>
          <w:p w14:paraId="0B4EDF29" w14:textId="77777777" w:rsidR="00C03C47" w:rsidRPr="00C03C47" w:rsidRDefault="00C03C47" w:rsidP="00C03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03C47">
              <w:rPr>
                <w:rFonts w:hint="eastAsia"/>
                <w:b/>
                <w:bCs/>
              </w:rPr>
              <w:t>〇</w:t>
            </w:r>
          </w:p>
        </w:tc>
        <w:tc>
          <w:tcPr>
            <w:tcW w:w="1062" w:type="dxa"/>
            <w:tcBorders>
              <w:bottom w:val="triple" w:sz="4" w:space="0" w:color="ED7D31" w:themeColor="accent2"/>
              <w:right w:val="triple" w:sz="4" w:space="0" w:color="ED7D31" w:themeColor="accent2"/>
            </w:tcBorders>
          </w:tcPr>
          <w:p w14:paraId="6BD3E5B5" w14:textId="77777777" w:rsidR="00C03C47" w:rsidRPr="00C03C47" w:rsidRDefault="00C03C47" w:rsidP="00C03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03C47">
              <w:rPr>
                <w:rFonts w:hint="eastAsia"/>
                <w:b/>
                <w:bCs/>
              </w:rPr>
              <w:t>×</w:t>
            </w:r>
          </w:p>
        </w:tc>
      </w:tr>
    </w:tbl>
    <w:p w14:paraId="6B9104BC" w14:textId="70645B4C" w:rsidR="00C03C47" w:rsidRDefault="00C03C47" w:rsidP="00B6369C">
      <w:r>
        <w:rPr>
          <w:rFonts w:hint="eastAsia"/>
        </w:rPr>
        <w:t>■2021年7月1日以降の営業日</w:t>
      </w:r>
    </w:p>
    <w:p w14:paraId="1E2BD5CE" w14:textId="293B7142" w:rsidR="00C03C47" w:rsidRDefault="00C03C47" w:rsidP="00B6369C">
      <w:r>
        <w:rPr>
          <w:rFonts w:hint="eastAsia"/>
        </w:rPr>
        <w:t>*第2・４の</w:t>
      </w:r>
      <w:r w:rsidRPr="00730181">
        <w:rPr>
          <w:rFonts w:hint="eastAsia"/>
          <w:u w:val="single"/>
        </w:rPr>
        <w:t>木曜日</w:t>
      </w:r>
      <w:r w:rsidR="00730181">
        <w:rPr>
          <w:rFonts w:hint="eastAsia"/>
        </w:rPr>
        <w:t>及びその翌日の</w:t>
      </w:r>
      <w:r w:rsidRPr="00730181">
        <w:rPr>
          <w:rFonts w:hint="eastAsia"/>
          <w:u w:val="single"/>
        </w:rPr>
        <w:t>金曜日</w:t>
      </w:r>
      <w:r>
        <w:rPr>
          <w:rFonts w:hint="eastAsia"/>
        </w:rPr>
        <w:t>は予約可</w:t>
      </w:r>
    </w:p>
    <w:p w14:paraId="77498F2C" w14:textId="77777777" w:rsidR="007C4265" w:rsidRPr="00B6369C" w:rsidRDefault="007C4265" w:rsidP="007C4265">
      <w:pPr>
        <w:pStyle w:val="a5"/>
      </w:pPr>
      <w:r>
        <w:rPr>
          <w:rFonts w:hint="eastAsia"/>
        </w:rPr>
        <w:t>以上</w:t>
      </w:r>
    </w:p>
    <w:p w14:paraId="633805F6" w14:textId="77777777" w:rsidR="007C4265" w:rsidRDefault="007C4265" w:rsidP="00B6369C"/>
    <w:sectPr w:rsidR="007C42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23"/>
    <w:rsid w:val="00021E44"/>
    <w:rsid w:val="000B1E2C"/>
    <w:rsid w:val="002D21FF"/>
    <w:rsid w:val="00324F94"/>
    <w:rsid w:val="00361A30"/>
    <w:rsid w:val="00380B63"/>
    <w:rsid w:val="003A1F00"/>
    <w:rsid w:val="003D0AFD"/>
    <w:rsid w:val="003D1FE3"/>
    <w:rsid w:val="004438E5"/>
    <w:rsid w:val="00556D94"/>
    <w:rsid w:val="005B4924"/>
    <w:rsid w:val="006564A7"/>
    <w:rsid w:val="00690BE6"/>
    <w:rsid w:val="006B1421"/>
    <w:rsid w:val="00720E27"/>
    <w:rsid w:val="007210EF"/>
    <w:rsid w:val="00730181"/>
    <w:rsid w:val="00735023"/>
    <w:rsid w:val="007510FF"/>
    <w:rsid w:val="0079300E"/>
    <w:rsid w:val="007C0492"/>
    <w:rsid w:val="007C3AF4"/>
    <w:rsid w:val="007C4265"/>
    <w:rsid w:val="00831137"/>
    <w:rsid w:val="0085069F"/>
    <w:rsid w:val="00947162"/>
    <w:rsid w:val="00996EB4"/>
    <w:rsid w:val="00A7295A"/>
    <w:rsid w:val="00AF1FA3"/>
    <w:rsid w:val="00B55631"/>
    <w:rsid w:val="00B564C8"/>
    <w:rsid w:val="00B6369C"/>
    <w:rsid w:val="00C03C47"/>
    <w:rsid w:val="00D3583D"/>
    <w:rsid w:val="00D3739F"/>
    <w:rsid w:val="00D66760"/>
    <w:rsid w:val="00D70875"/>
    <w:rsid w:val="00E114FD"/>
    <w:rsid w:val="00EF0A39"/>
    <w:rsid w:val="00EF337E"/>
    <w:rsid w:val="00F26283"/>
    <w:rsid w:val="00F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18164"/>
  <w15:chartTrackingRefBased/>
  <w15:docId w15:val="{99E1AB0D-BBB8-9543-AA11-91314474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69C"/>
    <w:pPr>
      <w:jc w:val="center"/>
    </w:pPr>
  </w:style>
  <w:style w:type="character" w:customStyle="1" w:styleId="a4">
    <w:name w:val="記 (文字)"/>
    <w:basedOn w:val="a0"/>
    <w:link w:val="a3"/>
    <w:uiPriority w:val="99"/>
    <w:rsid w:val="00B6369C"/>
  </w:style>
  <w:style w:type="paragraph" w:styleId="a5">
    <w:name w:val="Closing"/>
    <w:basedOn w:val="a"/>
    <w:link w:val="a6"/>
    <w:uiPriority w:val="99"/>
    <w:unhideWhenUsed/>
    <w:rsid w:val="00B6369C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69C"/>
  </w:style>
  <w:style w:type="table" w:styleId="a7">
    <w:name w:val="Table Grid"/>
    <w:basedOn w:val="a1"/>
    <w:uiPriority w:val="39"/>
    <w:rsid w:val="0038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03C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2">
    <w:name w:val="Grid Table 1 Light Accent 2"/>
    <w:basedOn w:val="a1"/>
    <w:uiPriority w:val="46"/>
    <w:rsid w:val="00C03C4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1"/>
    <w:uiPriority w:val="49"/>
    <w:rsid w:val="00C03C4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5-2">
    <w:name w:val="Grid Table 5 Dark Accent 2"/>
    <w:basedOn w:val="a1"/>
    <w:uiPriority w:val="50"/>
    <w:rsid w:val="00C03C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享司</dc:creator>
  <cp:keywords/>
  <dc:description/>
  <cp:lastModifiedBy>IAP 横浜相談室</cp:lastModifiedBy>
  <cp:revision>2</cp:revision>
  <dcterms:created xsi:type="dcterms:W3CDTF">2021-06-02T15:31:00Z</dcterms:created>
  <dcterms:modified xsi:type="dcterms:W3CDTF">2021-06-02T15:31:00Z</dcterms:modified>
</cp:coreProperties>
</file>